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A18" w:rsidRDefault="00651E2C" w:rsidP="00651E2C">
      <w:pPr>
        <w:pStyle w:val="Heading1"/>
        <w:jc w:val="center"/>
      </w:pPr>
      <w:r>
        <w:t xml:space="preserve">Free French Sloop Le </w:t>
      </w:r>
      <w:proofErr w:type="spellStart"/>
      <w:r>
        <w:t>Chevreuil</w:t>
      </w:r>
      <w:bookmarkStart w:id="0" w:name="_GoBack"/>
      <w:bookmarkEnd w:id="0"/>
      <w:proofErr w:type="spellEnd"/>
    </w:p>
    <w:p w:rsidR="00651E2C" w:rsidRDefault="00651E2C" w:rsidP="00651E2C">
      <w:pPr>
        <w:spacing w:before="120" w:after="120"/>
        <w:rPr>
          <w:sz w:val="24"/>
          <w:szCs w:val="24"/>
        </w:rPr>
      </w:pPr>
      <w:r w:rsidRPr="00651E2C">
        <w:rPr>
          <w:noProof/>
          <w:sz w:val="24"/>
          <w:szCs w:val="24"/>
          <w:lang w:eastAsia="en-AU"/>
        </w:rPr>
        <w:drawing>
          <wp:anchor distT="36576" distB="36576" distL="36576" distR="36576" simplePos="0" relativeHeight="251659776" behindDoc="0" locked="0" layoutInCell="1" allowOverlap="1" wp14:anchorId="2A653C51" wp14:editId="08C7C9F1">
            <wp:simplePos x="0" y="0"/>
            <wp:positionH relativeFrom="column">
              <wp:posOffset>0</wp:posOffset>
            </wp:positionH>
            <wp:positionV relativeFrom="paragraph">
              <wp:posOffset>506730</wp:posOffset>
            </wp:positionV>
            <wp:extent cx="3239770" cy="2825750"/>
            <wp:effectExtent l="0" t="0" r="0" b="0"/>
            <wp:wrapSquare wrapText="bothSides"/>
            <wp:docPr id="1" name="Picture 1" descr="At Papeete Oct 7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 Papeete Oct 7 42"/>
                    <pic:cNvPicPr>
                      <a:picLocks noChangeAspect="1" noChangeArrowheads="1"/>
                    </pic:cNvPicPr>
                  </pic:nvPicPr>
                  <pic:blipFill>
                    <a:blip r:embed="rId4" cstate="print">
                      <a:extLst>
                        <a:ext uri="{28A0092B-C50C-407E-A947-70E740481C1C}">
                          <a14:useLocalDpi xmlns:a14="http://schemas.microsoft.com/office/drawing/2010/main" val="0"/>
                        </a:ext>
                      </a:extLst>
                    </a:blip>
                    <a:srcRect l="19556" t="5899" r="19612" b="4025"/>
                    <a:stretch>
                      <a:fillRect/>
                    </a:stretch>
                  </pic:blipFill>
                  <pic:spPr bwMode="auto">
                    <a:xfrm>
                      <a:off x="0" y="0"/>
                      <a:ext cx="3239770" cy="28257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651E2C">
        <w:rPr>
          <w:sz w:val="24"/>
          <w:szCs w:val="24"/>
        </w:rPr>
        <w:t xml:space="preserve">After the Vichy government signed the Matsuoka-Henry Pact treaty with the Japanese, the </w:t>
      </w:r>
      <w:proofErr w:type="spellStart"/>
      <w:r w:rsidRPr="00651E2C">
        <w:rPr>
          <w:sz w:val="24"/>
          <w:szCs w:val="24"/>
        </w:rPr>
        <w:t>Chevreuil</w:t>
      </w:r>
      <w:proofErr w:type="spellEnd"/>
      <w:r w:rsidRPr="00651E2C">
        <w:rPr>
          <w:sz w:val="24"/>
          <w:szCs w:val="24"/>
        </w:rPr>
        <w:t xml:space="preserve"> was dispatched to persuade the French Pacific possessions to declare for the Free French, and thus deny them to the Japanese. She arrived in the Pacific in September 1941, along with the destroyer Le </w:t>
      </w:r>
      <w:proofErr w:type="spellStart"/>
      <w:r w:rsidRPr="00651E2C">
        <w:rPr>
          <w:sz w:val="24"/>
          <w:szCs w:val="24"/>
        </w:rPr>
        <w:t>Triomphant</w:t>
      </w:r>
      <w:proofErr w:type="spellEnd"/>
      <w:r w:rsidRPr="00651E2C">
        <w:rPr>
          <w:sz w:val="24"/>
          <w:szCs w:val="24"/>
        </w:rPr>
        <w:t xml:space="preserve"> and the motor-vessel Cap des </w:t>
      </w:r>
      <w:proofErr w:type="spellStart"/>
      <w:r w:rsidRPr="00651E2C">
        <w:rPr>
          <w:sz w:val="24"/>
          <w:szCs w:val="24"/>
        </w:rPr>
        <w:t>Palmes</w:t>
      </w:r>
      <w:proofErr w:type="spellEnd"/>
      <w:r w:rsidRPr="00651E2C">
        <w:rPr>
          <w:sz w:val="24"/>
          <w:szCs w:val="24"/>
        </w:rPr>
        <w:t>.</w:t>
      </w:r>
    </w:p>
    <w:p w:rsidR="00651E2C" w:rsidRDefault="00651E2C" w:rsidP="00651E2C">
      <w:pPr>
        <w:spacing w:before="120" w:after="120"/>
        <w:rPr>
          <w:sz w:val="24"/>
          <w:szCs w:val="24"/>
        </w:rPr>
      </w:pPr>
      <w:r>
        <w:rPr>
          <w:sz w:val="24"/>
          <w:szCs w:val="24"/>
        </w:rPr>
        <w:t xml:space="preserve">Most of her service was escorting supply convoys to </w:t>
      </w:r>
      <w:r w:rsidRPr="00651E2C">
        <w:rPr>
          <w:sz w:val="24"/>
          <w:szCs w:val="24"/>
        </w:rPr>
        <w:t>the French Pacific possessions</w:t>
      </w:r>
      <w:r>
        <w:rPr>
          <w:sz w:val="24"/>
          <w:szCs w:val="24"/>
        </w:rPr>
        <w:t>.</w:t>
      </w:r>
    </w:p>
    <w:p w:rsidR="00651E2C" w:rsidRPr="00651E2C" w:rsidRDefault="00651E2C" w:rsidP="00651E2C">
      <w:pPr>
        <w:spacing w:before="120" w:after="120"/>
        <w:rPr>
          <w:sz w:val="24"/>
          <w:szCs w:val="24"/>
        </w:rPr>
      </w:pPr>
      <w:r>
        <w:rPr>
          <w:sz w:val="24"/>
          <w:szCs w:val="24"/>
        </w:rPr>
        <w:t xml:space="preserve">At French request, some Royal Australian Navy personnel were posted to </w:t>
      </w:r>
      <w:r>
        <w:t xml:space="preserve">Le </w:t>
      </w:r>
      <w:proofErr w:type="spellStart"/>
      <w:r>
        <w:t>Chevreuil</w:t>
      </w:r>
      <w:proofErr w:type="spellEnd"/>
      <w:r>
        <w:t xml:space="preserve"> as gunners and ASDIC operators.</w:t>
      </w:r>
    </w:p>
    <w:p w:rsidR="00651E2C" w:rsidRPr="00651E2C" w:rsidRDefault="00651E2C" w:rsidP="00651E2C">
      <w:pPr>
        <w:spacing w:before="120" w:after="120"/>
        <w:rPr>
          <w:sz w:val="24"/>
          <w:szCs w:val="24"/>
        </w:rPr>
      </w:pPr>
      <w:r w:rsidRPr="00651E2C">
        <w:rPr>
          <w:sz w:val="24"/>
          <w:szCs w:val="24"/>
        </w:rPr>
        <w:t xml:space="preserve">In May 1942, Rear-Admiral </w:t>
      </w:r>
      <w:proofErr w:type="spellStart"/>
      <w:r w:rsidRPr="00651E2C">
        <w:rPr>
          <w:sz w:val="24"/>
          <w:szCs w:val="24"/>
        </w:rPr>
        <w:t>d'Argenlieu</w:t>
      </w:r>
      <w:proofErr w:type="spellEnd"/>
      <w:r w:rsidRPr="00651E2C">
        <w:rPr>
          <w:sz w:val="24"/>
          <w:szCs w:val="24"/>
        </w:rPr>
        <w:t xml:space="preserve"> arrived as High Commissioner for French Oceania. The popular Governor of New Caledonia, </w:t>
      </w:r>
      <w:proofErr w:type="spellStart"/>
      <w:r w:rsidRPr="00651E2C">
        <w:rPr>
          <w:sz w:val="24"/>
          <w:szCs w:val="24"/>
        </w:rPr>
        <w:t>Sautot</w:t>
      </w:r>
      <w:proofErr w:type="spellEnd"/>
      <w:r w:rsidRPr="00651E2C">
        <w:rPr>
          <w:sz w:val="24"/>
          <w:szCs w:val="24"/>
        </w:rPr>
        <w:t xml:space="preserve">, was recalled to London, resulting in demonstrations and strikes in Noumea. </w:t>
      </w:r>
      <w:proofErr w:type="spellStart"/>
      <w:r w:rsidRPr="00651E2C">
        <w:rPr>
          <w:sz w:val="24"/>
          <w:szCs w:val="24"/>
        </w:rPr>
        <w:t>Sautot</w:t>
      </w:r>
      <w:proofErr w:type="spellEnd"/>
      <w:r w:rsidRPr="00651E2C">
        <w:rPr>
          <w:sz w:val="24"/>
          <w:szCs w:val="24"/>
        </w:rPr>
        <w:t xml:space="preserve"> and four members of the citizens' committee were arrested and escorted on board the </w:t>
      </w:r>
      <w:proofErr w:type="spellStart"/>
      <w:r w:rsidRPr="00651E2C">
        <w:rPr>
          <w:sz w:val="24"/>
          <w:szCs w:val="24"/>
        </w:rPr>
        <w:t>Chevreuil</w:t>
      </w:r>
      <w:proofErr w:type="spellEnd"/>
      <w:r w:rsidRPr="00651E2C">
        <w:rPr>
          <w:sz w:val="24"/>
          <w:szCs w:val="24"/>
        </w:rPr>
        <w:t xml:space="preserve">. The citizens were landed on Walpole Island, south of New Caledonia. </w:t>
      </w:r>
      <w:proofErr w:type="spellStart"/>
      <w:r w:rsidRPr="00651E2C">
        <w:rPr>
          <w:sz w:val="24"/>
          <w:szCs w:val="24"/>
        </w:rPr>
        <w:t>Sautot</w:t>
      </w:r>
      <w:proofErr w:type="spellEnd"/>
      <w:r w:rsidRPr="00651E2C">
        <w:rPr>
          <w:sz w:val="24"/>
          <w:szCs w:val="24"/>
        </w:rPr>
        <w:t xml:space="preserve"> was taken to Auckland. Meanwhile, </w:t>
      </w:r>
      <w:proofErr w:type="spellStart"/>
      <w:r w:rsidRPr="00651E2C">
        <w:rPr>
          <w:sz w:val="24"/>
          <w:szCs w:val="24"/>
        </w:rPr>
        <w:t>d'Argenlieu</w:t>
      </w:r>
      <w:proofErr w:type="spellEnd"/>
      <w:r w:rsidRPr="00651E2C">
        <w:rPr>
          <w:sz w:val="24"/>
          <w:szCs w:val="24"/>
        </w:rPr>
        <w:t xml:space="preserve"> had been arrested by the militia, but was released when he agreed to the release of the four citizens. They were brought back by the </w:t>
      </w:r>
      <w:proofErr w:type="spellStart"/>
      <w:r w:rsidRPr="00651E2C">
        <w:rPr>
          <w:sz w:val="24"/>
          <w:szCs w:val="24"/>
        </w:rPr>
        <w:t>Chevreuil</w:t>
      </w:r>
      <w:proofErr w:type="spellEnd"/>
      <w:r w:rsidRPr="00651E2C">
        <w:rPr>
          <w:sz w:val="24"/>
          <w:szCs w:val="24"/>
        </w:rPr>
        <w:t>.</w:t>
      </w:r>
    </w:p>
    <w:p w:rsidR="00082A18" w:rsidRPr="00651E2C" w:rsidRDefault="00651E2C" w:rsidP="00651E2C">
      <w:pPr>
        <w:spacing w:before="120" w:after="120"/>
        <w:rPr>
          <w:sz w:val="24"/>
          <w:szCs w:val="24"/>
        </w:rPr>
      </w:pPr>
      <w:r w:rsidRPr="00651E2C">
        <w:rPr>
          <w:sz w:val="24"/>
          <w:szCs w:val="24"/>
        </w:rPr>
        <w:t xml:space="preserve">On May 27 1942 Wallis and Futuna Islands rallied to the Free French following the arrival of the </w:t>
      </w:r>
      <w:proofErr w:type="spellStart"/>
      <w:r w:rsidRPr="00651E2C">
        <w:rPr>
          <w:sz w:val="24"/>
          <w:szCs w:val="24"/>
        </w:rPr>
        <w:t>Chevreuil</w:t>
      </w:r>
      <w:proofErr w:type="spellEnd"/>
      <w:r w:rsidRPr="00651E2C">
        <w:rPr>
          <w:sz w:val="24"/>
          <w:szCs w:val="24"/>
        </w:rPr>
        <w:t xml:space="preserve"> from New Caledonia.</w:t>
      </w:r>
    </w:p>
    <w:p w:rsidR="00D97C90" w:rsidRDefault="00651E2C">
      <w:r>
        <w:rPr>
          <w:noProof/>
          <w:sz w:val="24"/>
          <w:szCs w:val="24"/>
          <w:lang w:eastAsia="en-AU"/>
        </w:rPr>
        <w:drawing>
          <wp:anchor distT="36576" distB="36576" distL="36576" distR="36576" simplePos="0" relativeHeight="251660288" behindDoc="0" locked="0" layoutInCell="1" allowOverlap="1">
            <wp:simplePos x="0" y="0"/>
            <wp:positionH relativeFrom="column">
              <wp:posOffset>47625</wp:posOffset>
            </wp:positionH>
            <wp:positionV relativeFrom="paragraph">
              <wp:posOffset>81280</wp:posOffset>
            </wp:positionV>
            <wp:extent cx="5870130" cy="3299859"/>
            <wp:effectExtent l="0" t="0" r="0" b="0"/>
            <wp:wrapNone/>
            <wp:docPr id="2" name="Picture 2" descr="chevreu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evreuil"/>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a:stretch/>
                  </pic:blipFill>
                  <pic:spPr bwMode="auto">
                    <a:xfrm>
                      <a:off x="0" y="0"/>
                      <a:ext cx="5876104" cy="3303217"/>
                    </a:xfrm>
                    <a:prstGeom prst="rect">
                      <a:avLst/>
                    </a:prstGeom>
                    <a:no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97C90" w:rsidSect="00D97C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A18"/>
    <w:rsid w:val="0001480F"/>
    <w:rsid w:val="00082A18"/>
    <w:rsid w:val="000F53B4"/>
    <w:rsid w:val="001B16EF"/>
    <w:rsid w:val="00225792"/>
    <w:rsid w:val="00273CBA"/>
    <w:rsid w:val="00393B5E"/>
    <w:rsid w:val="003C68A6"/>
    <w:rsid w:val="004024F8"/>
    <w:rsid w:val="00483B28"/>
    <w:rsid w:val="005A7EDE"/>
    <w:rsid w:val="00603780"/>
    <w:rsid w:val="00651E2C"/>
    <w:rsid w:val="00670336"/>
    <w:rsid w:val="00670DD1"/>
    <w:rsid w:val="006C6B5C"/>
    <w:rsid w:val="006E006B"/>
    <w:rsid w:val="007E57A6"/>
    <w:rsid w:val="00833BC2"/>
    <w:rsid w:val="008B5FCF"/>
    <w:rsid w:val="009635A7"/>
    <w:rsid w:val="00C200DA"/>
    <w:rsid w:val="00C3565E"/>
    <w:rsid w:val="00C643A3"/>
    <w:rsid w:val="00D97C90"/>
    <w:rsid w:val="00DD2F9C"/>
    <w:rsid w:val="00E421CF"/>
    <w:rsid w:val="00E6467E"/>
    <w:rsid w:val="00EA646B"/>
    <w:rsid w:val="00F403E7"/>
    <w:rsid w:val="00F45176"/>
    <w:rsid w:val="00FF1B68"/>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334526-7EAD-4417-B6D1-8D1A512CE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C90"/>
  </w:style>
  <w:style w:type="paragraph" w:styleId="Heading1">
    <w:name w:val="heading 1"/>
    <w:basedOn w:val="Normal"/>
    <w:next w:val="Normal"/>
    <w:link w:val="Heading1Char"/>
    <w:uiPriority w:val="9"/>
    <w:qFormat/>
    <w:rsid w:val="00DD2F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2F9C"/>
    <w:rPr>
      <w:rFonts w:asciiTheme="majorHAnsi" w:eastAsiaTheme="majorEastAsia" w:hAnsiTheme="majorHAnsi" w:cstheme="majorBidi"/>
      <w:b/>
      <w:bCs/>
      <w:color w:val="365F91" w:themeColor="accent1" w:themeShade="BF"/>
      <w:sz w:val="28"/>
      <w:szCs w:val="28"/>
    </w:rPr>
  </w:style>
  <w:style w:type="paragraph" w:customStyle="1" w:styleId="CorporateHeading">
    <w:name w:val="CorporateHeading"/>
    <w:basedOn w:val="Normal"/>
    <w:link w:val="CorporateHeadingChar"/>
    <w:qFormat/>
    <w:rsid w:val="00225792"/>
    <w:pPr>
      <w:jc w:val="center"/>
    </w:pPr>
    <w:rPr>
      <w:rFonts w:ascii="Times New Roman" w:eastAsia="Times New Roman" w:hAnsi="Times New Roman" w:cs="Times New Roman"/>
      <w:i/>
      <w:color w:val="FF0000"/>
      <w:sz w:val="72"/>
      <w:szCs w:val="72"/>
    </w:rPr>
  </w:style>
  <w:style w:type="character" w:customStyle="1" w:styleId="CorporateHeadingChar">
    <w:name w:val="CorporateHeading Char"/>
    <w:basedOn w:val="DefaultParagraphFont"/>
    <w:link w:val="CorporateHeading"/>
    <w:rsid w:val="00225792"/>
    <w:rPr>
      <w:rFonts w:ascii="Times New Roman" w:eastAsia="Times New Roman" w:hAnsi="Times New Roman" w:cs="Times New Roman"/>
      <w:i/>
      <w:color w:val="FF0000"/>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29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191</Words>
  <Characters>1092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ThoughtAndMemory</dc:creator>
  <cp:lastModifiedBy>Geoff</cp:lastModifiedBy>
  <cp:revision>2</cp:revision>
  <dcterms:created xsi:type="dcterms:W3CDTF">2014-04-01T04:12:00Z</dcterms:created>
  <dcterms:modified xsi:type="dcterms:W3CDTF">2014-04-01T04:12:00Z</dcterms:modified>
</cp:coreProperties>
</file>